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A6BD" w14:textId="1A18F1FF" w:rsidR="00A83E27" w:rsidRPr="00A83E27" w:rsidRDefault="00A83E27" w:rsidP="00A83E27">
      <w:pPr>
        <w:jc w:val="both"/>
        <w:rPr>
          <w:rFonts w:asciiTheme="majorHAnsi" w:hAnsiTheme="majorHAnsi"/>
        </w:rPr>
      </w:pPr>
      <w:r w:rsidRPr="00A83E27">
        <w:rPr>
          <w:rFonts w:asciiTheme="majorHAnsi" w:hAnsiTheme="majorHAnsi"/>
        </w:rPr>
        <w:t xml:space="preserve"> </w:t>
      </w:r>
    </w:p>
    <w:p w14:paraId="22EB8BB8" w14:textId="77777777" w:rsidR="00B0639B" w:rsidRDefault="00B131EB" w:rsidP="00B0639B">
      <w:r w:rsidRPr="00A83E27">
        <w:rPr>
          <w:rFonts w:asciiTheme="majorHAnsi" w:hAnsiTheme="majorHAnsi"/>
          <w:sz w:val="28"/>
          <w:szCs w:val="20"/>
        </w:rPr>
        <w:t xml:space="preserve"> </w:t>
      </w:r>
      <w:r w:rsidR="00B0639B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5D19495B" wp14:editId="2E201A1A">
            <wp:simplePos x="0" y="0"/>
            <wp:positionH relativeFrom="leftMargin">
              <wp:posOffset>249555</wp:posOffset>
            </wp:positionH>
            <wp:positionV relativeFrom="paragraph">
              <wp:posOffset>-576308</wp:posOffset>
            </wp:positionV>
            <wp:extent cx="784860" cy="7848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BCA31" w14:textId="77777777" w:rsidR="00B0639B" w:rsidRPr="000639BA" w:rsidRDefault="00B0639B" w:rsidP="00B0639B"/>
    <w:p w14:paraId="7968840D" w14:textId="77777777" w:rsidR="00B0639B" w:rsidRDefault="00B0639B" w:rsidP="00B06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“Productos Notables”</w:t>
      </w:r>
    </w:p>
    <w:p w14:paraId="399EE727" w14:textId="77777777" w:rsidR="00B0639B" w:rsidRDefault="00B0639B" w:rsidP="00B06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Práctico</w:t>
      </w:r>
    </w:p>
    <w:p w14:paraId="20168389" w14:textId="77777777" w:rsidR="00B0639B" w:rsidRDefault="00B0639B" w:rsidP="00B0639B">
      <w:pPr>
        <w:jc w:val="center"/>
        <w:rPr>
          <w:rFonts w:ascii="Arial" w:hAnsi="Arial" w:cs="Arial"/>
          <w:b/>
        </w:rPr>
      </w:pPr>
    </w:p>
    <w:p w14:paraId="1AC0D35F" w14:textId="77777777" w:rsidR="00B0639B" w:rsidRDefault="00B0639B" w:rsidP="00B0639B">
      <w:pPr>
        <w:jc w:val="center"/>
        <w:rPr>
          <w:rFonts w:ascii="Arial" w:hAnsi="Arial" w:cs="Arial"/>
          <w:b/>
        </w:rPr>
      </w:pPr>
    </w:p>
    <w:p w14:paraId="7279AA9E" w14:textId="77777777" w:rsidR="00B0639B" w:rsidRDefault="00B0639B" w:rsidP="00B0639B">
      <w:pPr>
        <w:spacing w:line="360" w:lineRule="auto"/>
        <w:ind w:left="-540"/>
        <w:jc w:val="both"/>
        <w:rPr>
          <w:rFonts w:ascii="Arial" w:hAnsi="Arial" w:cs="Arial"/>
          <w:sz w:val="23"/>
          <w:szCs w:val="23"/>
        </w:rPr>
      </w:pPr>
      <w:r w:rsidRPr="000639BA">
        <w:rPr>
          <w:rFonts w:ascii="Arial" w:hAnsi="Arial" w:cs="Arial"/>
        </w:rPr>
        <w:t>Integrantes: (Apellido - Nombre)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B2636">
        <w:rPr>
          <w:rFonts w:ascii="Arial" w:hAnsi="Arial" w:cs="Arial"/>
          <w:sz w:val="23"/>
          <w:szCs w:val="23"/>
        </w:rPr>
        <w:t xml:space="preserve">Curso: </w:t>
      </w:r>
    </w:p>
    <w:p w14:paraId="409357B3" w14:textId="77777777" w:rsidR="00B0639B" w:rsidRPr="000639BA" w:rsidRDefault="00B0639B" w:rsidP="00B0639B">
      <w:pPr>
        <w:spacing w:line="360" w:lineRule="auto"/>
        <w:ind w:left="-540" w:firstLine="1248"/>
        <w:jc w:val="right"/>
        <w:rPr>
          <w:rFonts w:ascii="Arial" w:hAnsi="Arial" w:cs="Arial"/>
          <w:sz w:val="23"/>
          <w:szCs w:val="23"/>
        </w:rPr>
      </w:pPr>
      <w:r w:rsidRPr="009B2636">
        <w:rPr>
          <w:rFonts w:ascii="Arial" w:hAnsi="Arial" w:cs="Arial"/>
          <w:sz w:val="23"/>
          <w:szCs w:val="23"/>
        </w:rPr>
        <w:t xml:space="preserve"> Fecha:  </w:t>
      </w:r>
    </w:p>
    <w:p w14:paraId="6F9841DF" w14:textId="77777777" w:rsidR="00B0639B" w:rsidRDefault="00B0639B" w:rsidP="00B0639B">
      <w:pPr>
        <w:pStyle w:val="Prrafodelista"/>
        <w:numPr>
          <w:ilvl w:val="0"/>
          <w:numId w:val="12"/>
        </w:numPr>
        <w:spacing w:after="160" w:line="259" w:lineRule="auto"/>
        <w:rPr>
          <w:lang w:val="es-CL"/>
        </w:rPr>
      </w:pPr>
      <w:r>
        <w:rPr>
          <w:lang w:val="es-CL"/>
        </w:rPr>
        <w:t xml:space="preserve"> </w:t>
      </w:r>
    </w:p>
    <w:p w14:paraId="3F23EBAB" w14:textId="77777777" w:rsidR="00B0639B" w:rsidRPr="00904400" w:rsidRDefault="00B0639B" w:rsidP="00B0639B">
      <w:pPr>
        <w:pStyle w:val="Prrafodelista"/>
        <w:numPr>
          <w:ilvl w:val="0"/>
          <w:numId w:val="12"/>
        </w:numPr>
        <w:spacing w:after="160" w:line="259" w:lineRule="auto"/>
        <w:rPr>
          <w:lang w:val="es-CL"/>
        </w:rPr>
      </w:pPr>
      <w:r>
        <w:rPr>
          <w:lang w:val="es-CL"/>
        </w:rPr>
        <w:t xml:space="preserve"> </w:t>
      </w:r>
    </w:p>
    <w:tbl>
      <w:tblPr>
        <w:tblStyle w:val="Tablaconcuadrcula"/>
        <w:tblW w:w="10944" w:type="dxa"/>
        <w:tblInd w:w="-905" w:type="dxa"/>
        <w:tblLook w:val="00A0" w:firstRow="1" w:lastRow="0" w:firstColumn="1" w:lastColumn="0" w:noHBand="0" w:noVBand="0"/>
      </w:tblPr>
      <w:tblGrid>
        <w:gridCol w:w="4724"/>
        <w:gridCol w:w="2174"/>
        <w:gridCol w:w="2072"/>
        <w:gridCol w:w="1974"/>
      </w:tblGrid>
      <w:tr w:rsidR="00B0639B" w:rsidRPr="00526F2A" w14:paraId="1872C275" w14:textId="77777777" w:rsidTr="0061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0944" w:type="dxa"/>
            <w:gridSpan w:val="4"/>
            <w:shd w:val="clear" w:color="auto" w:fill="A6A6A6" w:themeFill="background1" w:themeFillShade="A6"/>
            <w:vAlign w:val="center"/>
          </w:tcPr>
          <w:p w14:paraId="6014C913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PAUTA DE EVALUACIÓN</w:t>
            </w:r>
          </w:p>
        </w:tc>
      </w:tr>
      <w:tr w:rsidR="00B0639B" w:rsidRPr="00526F2A" w14:paraId="182B0002" w14:textId="77777777" w:rsidTr="00616BCD">
        <w:trPr>
          <w:trHeight w:val="745"/>
        </w:trPr>
        <w:tc>
          <w:tcPr>
            <w:tcW w:w="4770" w:type="dxa"/>
            <w:shd w:val="clear" w:color="auto" w:fill="EEECE1" w:themeFill="background2"/>
            <w:vAlign w:val="center"/>
          </w:tcPr>
          <w:p w14:paraId="059AD335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Indicador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1FA53D6C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Consolidado</w:t>
            </w:r>
          </w:p>
          <w:p w14:paraId="21320F4F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[5 - 3)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18821096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En proceso</w:t>
            </w:r>
          </w:p>
          <w:p w14:paraId="50C2F786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[3 - 1)</w:t>
            </w:r>
          </w:p>
        </w:tc>
        <w:tc>
          <w:tcPr>
            <w:tcW w:w="1944" w:type="dxa"/>
            <w:shd w:val="clear" w:color="auto" w:fill="EEECE1" w:themeFill="background2"/>
            <w:vAlign w:val="center"/>
          </w:tcPr>
          <w:p w14:paraId="629EAFE3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Iniciando</w:t>
            </w:r>
          </w:p>
          <w:p w14:paraId="7CCE79FE" w14:textId="77777777" w:rsidR="00B0639B" w:rsidRPr="00526F2A" w:rsidRDefault="00B0639B" w:rsidP="00616BCD">
            <w:pPr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526F2A">
              <w:rPr>
                <w:rFonts w:ascii="Arial" w:hAnsi="Arial" w:cs="Arial"/>
                <w:b/>
                <w:szCs w:val="24"/>
                <w:lang w:val="es-CL"/>
              </w:rPr>
              <w:t>[1 - 0)</w:t>
            </w:r>
          </w:p>
        </w:tc>
      </w:tr>
      <w:tr w:rsidR="00B0639B" w:rsidRPr="00526F2A" w14:paraId="703A3984" w14:textId="77777777" w:rsidTr="00616BCD">
        <w:trPr>
          <w:trHeight w:val="443"/>
        </w:trPr>
        <w:tc>
          <w:tcPr>
            <w:tcW w:w="4770" w:type="dxa"/>
            <w:vAlign w:val="center"/>
          </w:tcPr>
          <w:p w14:paraId="44AC1495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Se presenta(n) con </w:t>
            </w:r>
            <w:r w:rsidRPr="00526F2A">
              <w:rPr>
                <w:rFonts w:ascii="Arial" w:hAnsi="Arial" w:cs="Arial"/>
                <w:szCs w:val="24"/>
                <w:u w:val="single"/>
                <w:lang w:val="es-CL"/>
              </w:rPr>
              <w:t>todos</w:t>
            </w:r>
            <w:r w:rsidRPr="00526F2A">
              <w:rPr>
                <w:rFonts w:ascii="Arial" w:hAnsi="Arial" w:cs="Arial"/>
                <w:szCs w:val="24"/>
                <w:lang w:val="es-CL"/>
              </w:rPr>
              <w:t xml:space="preserve"> los materiales.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9E796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12A39BF7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29A313C5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339CEF87" w14:textId="77777777" w:rsidTr="00616BCD">
        <w:trPr>
          <w:trHeight w:val="649"/>
        </w:trPr>
        <w:tc>
          <w:tcPr>
            <w:tcW w:w="4770" w:type="dxa"/>
            <w:vAlign w:val="center"/>
          </w:tcPr>
          <w:p w14:paraId="04BD6BB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Entrega(n) el trabajo </w:t>
            </w:r>
            <w:r>
              <w:rPr>
                <w:rFonts w:ascii="Arial" w:hAnsi="Arial" w:cs="Arial"/>
                <w:szCs w:val="24"/>
                <w:lang w:val="es-CL"/>
              </w:rPr>
              <w:t>dentro del plazo establecido</w:t>
            </w:r>
            <w:r w:rsidRPr="00526F2A">
              <w:rPr>
                <w:rFonts w:ascii="Arial" w:hAnsi="Arial" w:cs="Arial"/>
                <w:szCs w:val="24"/>
                <w:lang w:val="es-CL"/>
              </w:rPr>
              <w:t>.</w:t>
            </w:r>
          </w:p>
        </w:tc>
        <w:tc>
          <w:tcPr>
            <w:tcW w:w="2160" w:type="dxa"/>
            <w:vAlign w:val="center"/>
          </w:tcPr>
          <w:p w14:paraId="71D9777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3EC9B87F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5BB7C211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2B826258" w14:textId="77777777" w:rsidTr="00616BCD">
        <w:trPr>
          <w:trHeight w:val="839"/>
        </w:trPr>
        <w:tc>
          <w:tcPr>
            <w:tcW w:w="4770" w:type="dxa"/>
            <w:vAlign w:val="center"/>
          </w:tcPr>
          <w:p w14:paraId="269DD05B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>El trabajo se presenta sin manchas, borrones, arrugas, etc. no propias del trabajo.</w:t>
            </w:r>
          </w:p>
        </w:tc>
        <w:tc>
          <w:tcPr>
            <w:tcW w:w="2160" w:type="dxa"/>
            <w:vAlign w:val="center"/>
          </w:tcPr>
          <w:p w14:paraId="0F4F036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654195A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2016F359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0183F0C1" w14:textId="77777777" w:rsidTr="00616BCD">
        <w:trPr>
          <w:trHeight w:val="745"/>
        </w:trPr>
        <w:tc>
          <w:tcPr>
            <w:tcW w:w="4770" w:type="dxa"/>
            <w:vAlign w:val="center"/>
          </w:tcPr>
          <w:p w14:paraId="4403889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>El trabajo presenta las tres representaciones geométricas solicitadas en el instructivo.</w:t>
            </w:r>
          </w:p>
        </w:tc>
        <w:tc>
          <w:tcPr>
            <w:tcW w:w="2160" w:type="dxa"/>
            <w:vAlign w:val="center"/>
          </w:tcPr>
          <w:p w14:paraId="569C9CD1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5138D717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0CA06D0B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18B79173" w14:textId="77777777" w:rsidTr="00616BCD">
        <w:trPr>
          <w:trHeight w:val="578"/>
        </w:trPr>
        <w:tc>
          <w:tcPr>
            <w:tcW w:w="4770" w:type="dxa"/>
            <w:vAlign w:val="center"/>
          </w:tcPr>
          <w:p w14:paraId="3DB7C09B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El trabajo es ordenado y facilita la comprensión.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4D64BF65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2D0F56C4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4080653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0883F390" w14:textId="77777777" w:rsidTr="00616BCD">
        <w:trPr>
          <w:trHeight w:val="866"/>
        </w:trPr>
        <w:tc>
          <w:tcPr>
            <w:tcW w:w="4770" w:type="dxa"/>
            <w:vAlign w:val="center"/>
          </w:tcPr>
          <w:p w14:paraId="5553B188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Cada representación geométrica presentada incluye las medidas algebraicas correspondientes. </w:t>
            </w:r>
          </w:p>
        </w:tc>
        <w:tc>
          <w:tcPr>
            <w:tcW w:w="2160" w:type="dxa"/>
            <w:vAlign w:val="center"/>
          </w:tcPr>
          <w:p w14:paraId="06CE968F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3E72B1D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511E0A74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251A0F82" w14:textId="77777777" w:rsidTr="00616BCD">
        <w:trPr>
          <w:trHeight w:val="954"/>
        </w:trPr>
        <w:tc>
          <w:tcPr>
            <w:tcW w:w="4770" w:type="dxa"/>
            <w:vAlign w:val="center"/>
          </w:tcPr>
          <w:p w14:paraId="4923929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Las medidas algebraicas asignadas a cada lado corresponden a las medidas que la figura construida debiese tener. </w:t>
            </w:r>
          </w:p>
        </w:tc>
        <w:tc>
          <w:tcPr>
            <w:tcW w:w="2160" w:type="dxa"/>
            <w:vAlign w:val="center"/>
          </w:tcPr>
          <w:p w14:paraId="74BC4675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75E7E3E5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5C1ECFE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10E7665B" w14:textId="77777777" w:rsidTr="00616BCD">
        <w:trPr>
          <w:trHeight w:val="631"/>
        </w:trPr>
        <w:tc>
          <w:tcPr>
            <w:tcW w:w="4770" w:type="dxa"/>
            <w:vAlign w:val="center"/>
          </w:tcPr>
          <w:p w14:paraId="73D1B21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Cs w:val="24"/>
                <w:lang w:val="es-CL"/>
              </w:rPr>
              <w:t>Cada representación geométrica indica de manera clara el producto notable que se está trabajando.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4EAACBBD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0956FD5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69418064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7950C29A" w14:textId="77777777" w:rsidTr="00616BCD">
        <w:trPr>
          <w:trHeight w:val="631"/>
        </w:trPr>
        <w:tc>
          <w:tcPr>
            <w:tcW w:w="4770" w:type="dxa"/>
            <w:vAlign w:val="center"/>
          </w:tcPr>
          <w:p w14:paraId="184E655C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Cada representación geométrica posee su correspondiente desarrollo algebraico. </w:t>
            </w:r>
          </w:p>
        </w:tc>
        <w:tc>
          <w:tcPr>
            <w:tcW w:w="2160" w:type="dxa"/>
            <w:vAlign w:val="center"/>
          </w:tcPr>
          <w:p w14:paraId="12934C0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37D82E3D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7B72AC81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6CBF4B7B" w14:textId="77777777" w:rsidTr="00616BCD">
        <w:trPr>
          <w:trHeight w:val="651"/>
        </w:trPr>
        <w:tc>
          <w:tcPr>
            <w:tcW w:w="4770" w:type="dxa"/>
            <w:vAlign w:val="center"/>
          </w:tcPr>
          <w:p w14:paraId="2A4683F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>El procedimiento algebraico de cada representación es correcto.</w:t>
            </w:r>
          </w:p>
        </w:tc>
        <w:tc>
          <w:tcPr>
            <w:tcW w:w="2160" w:type="dxa"/>
            <w:vAlign w:val="center"/>
          </w:tcPr>
          <w:p w14:paraId="6E412B2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5520D57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67A980CE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6D9ADB2E" w14:textId="77777777" w:rsidTr="00616BCD">
        <w:trPr>
          <w:trHeight w:val="831"/>
        </w:trPr>
        <w:tc>
          <w:tcPr>
            <w:tcW w:w="4770" w:type="dxa"/>
            <w:vAlign w:val="center"/>
          </w:tcPr>
          <w:p w14:paraId="01BF9610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lastRenderedPageBreak/>
              <w:t xml:space="preserve">El área de cada figura se indica tanto en la representación como en el procedimiento algebraico. </w:t>
            </w:r>
          </w:p>
        </w:tc>
        <w:tc>
          <w:tcPr>
            <w:tcW w:w="2160" w:type="dxa"/>
            <w:vAlign w:val="center"/>
          </w:tcPr>
          <w:p w14:paraId="2DEC9857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689D01BF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6A58D972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6D2D5A8D" w14:textId="77777777" w:rsidTr="00616BCD">
        <w:trPr>
          <w:trHeight w:val="556"/>
        </w:trPr>
        <w:tc>
          <w:tcPr>
            <w:tcW w:w="4770" w:type="dxa"/>
            <w:vAlign w:val="center"/>
          </w:tcPr>
          <w:p w14:paraId="68D75BB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26F2A">
              <w:rPr>
                <w:rFonts w:ascii="Arial" w:hAnsi="Arial" w:cs="Arial"/>
                <w:szCs w:val="24"/>
                <w:lang w:val="es-CL"/>
              </w:rPr>
              <w:t xml:space="preserve">El área de cada figura geométrica es correcta. </w:t>
            </w:r>
          </w:p>
        </w:tc>
        <w:tc>
          <w:tcPr>
            <w:tcW w:w="2160" w:type="dxa"/>
            <w:vAlign w:val="center"/>
          </w:tcPr>
          <w:p w14:paraId="28E63374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2250B6EB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0D861DAE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03F29A79" w14:textId="77777777" w:rsidTr="00616BCD">
        <w:trPr>
          <w:trHeight w:val="556"/>
        </w:trPr>
        <w:tc>
          <w:tcPr>
            <w:tcW w:w="4770" w:type="dxa"/>
            <w:vAlign w:val="center"/>
          </w:tcPr>
          <w:p w14:paraId="7FF7B1DB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Cs w:val="24"/>
                <w:lang w:val="es-CL"/>
              </w:rPr>
              <w:t>Entregan el trabajo junto a la pauta de evaluación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5C6F0848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2070" w:type="dxa"/>
            <w:vAlign w:val="center"/>
          </w:tcPr>
          <w:p w14:paraId="2A9D9763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1944" w:type="dxa"/>
          </w:tcPr>
          <w:p w14:paraId="7AC573A6" w14:textId="77777777" w:rsidR="00B0639B" w:rsidRPr="00526F2A" w:rsidRDefault="00B0639B" w:rsidP="00616BCD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</w:p>
        </w:tc>
      </w:tr>
      <w:tr w:rsidR="00B0639B" w:rsidRPr="00526F2A" w14:paraId="5555F7BF" w14:textId="77777777" w:rsidTr="00616BCD">
        <w:trPr>
          <w:trHeight w:val="568"/>
        </w:trPr>
        <w:tc>
          <w:tcPr>
            <w:tcW w:w="9000" w:type="dxa"/>
            <w:gridSpan w:val="3"/>
            <w:vAlign w:val="center"/>
          </w:tcPr>
          <w:p w14:paraId="0D1CCE7B" w14:textId="77777777" w:rsidR="00B0639B" w:rsidRPr="00526F2A" w:rsidRDefault="00B0639B" w:rsidP="00616BCD">
            <w:pPr>
              <w:rPr>
                <w:rFonts w:ascii="Arial" w:hAnsi="Arial" w:cs="Arial"/>
                <w:b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Cs w:val="24"/>
                <w:lang w:val="es-CL"/>
              </w:rPr>
              <w:t>Puntaje ideal / Puntaje o</w:t>
            </w:r>
            <w:r w:rsidRPr="00526F2A">
              <w:rPr>
                <w:rFonts w:ascii="Arial" w:hAnsi="Arial" w:cs="Arial"/>
                <w:b/>
                <w:szCs w:val="24"/>
                <w:lang w:val="es-CL"/>
              </w:rPr>
              <w:t>btenido</w:t>
            </w:r>
          </w:p>
        </w:tc>
        <w:tc>
          <w:tcPr>
            <w:tcW w:w="1944" w:type="dxa"/>
            <w:vAlign w:val="center"/>
          </w:tcPr>
          <w:p w14:paraId="2529F2D7" w14:textId="77777777" w:rsidR="00B0639B" w:rsidRPr="00526F2A" w:rsidRDefault="00B0639B" w:rsidP="00616BCD">
            <w:pPr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 w:val="28"/>
                <w:szCs w:val="24"/>
                <w:lang w:val="es-CL"/>
              </w:rPr>
              <w:t xml:space="preserve">     </w:t>
            </w:r>
            <w:r w:rsidRPr="00904400">
              <w:rPr>
                <w:rFonts w:ascii="Arial" w:hAnsi="Arial" w:cs="Arial"/>
                <w:sz w:val="28"/>
                <w:szCs w:val="24"/>
                <w:lang w:val="es-CL"/>
              </w:rPr>
              <w:t>5</w:t>
            </w:r>
            <w:r>
              <w:rPr>
                <w:rFonts w:ascii="Arial" w:hAnsi="Arial" w:cs="Arial"/>
                <w:sz w:val="28"/>
                <w:szCs w:val="24"/>
                <w:lang w:val="es-CL"/>
              </w:rPr>
              <w:t xml:space="preserve">7 /             </w:t>
            </w:r>
          </w:p>
        </w:tc>
      </w:tr>
      <w:tr w:rsidR="00B0639B" w:rsidRPr="00526F2A" w14:paraId="7574ABF8" w14:textId="77777777" w:rsidTr="00616BCD">
        <w:trPr>
          <w:trHeight w:val="761"/>
        </w:trPr>
        <w:tc>
          <w:tcPr>
            <w:tcW w:w="9000" w:type="dxa"/>
            <w:gridSpan w:val="3"/>
            <w:vAlign w:val="center"/>
          </w:tcPr>
          <w:p w14:paraId="5E0E4BD4" w14:textId="77777777" w:rsidR="00B0639B" w:rsidRPr="00526F2A" w:rsidRDefault="00B0639B" w:rsidP="00616BCD">
            <w:pPr>
              <w:rPr>
                <w:rFonts w:ascii="Arial" w:hAnsi="Arial" w:cs="Arial"/>
                <w:b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Cs w:val="24"/>
                <w:lang w:val="es-CL"/>
              </w:rPr>
              <w:t>Calificación obtenida (60% de exigencia)</w:t>
            </w:r>
          </w:p>
        </w:tc>
        <w:tc>
          <w:tcPr>
            <w:tcW w:w="1944" w:type="dxa"/>
            <w:vAlign w:val="center"/>
          </w:tcPr>
          <w:p w14:paraId="657FDE01" w14:textId="77777777" w:rsidR="00B0639B" w:rsidRPr="00526F2A" w:rsidRDefault="00B0639B" w:rsidP="00616BCD">
            <w:pPr>
              <w:rPr>
                <w:rFonts w:ascii="Arial" w:hAnsi="Arial" w:cs="Arial"/>
                <w:szCs w:val="24"/>
                <w:lang w:val="es-CL"/>
              </w:rPr>
            </w:pPr>
          </w:p>
        </w:tc>
      </w:tr>
    </w:tbl>
    <w:p w14:paraId="17F6409B" w14:textId="77777777" w:rsidR="00B0639B" w:rsidRPr="00DE1341" w:rsidRDefault="00B0639B" w:rsidP="00B0639B">
      <w:pPr>
        <w:jc w:val="both"/>
        <w:rPr>
          <w:rFonts w:ascii="Arial" w:hAnsi="Arial" w:cs="Arial"/>
        </w:rPr>
      </w:pPr>
    </w:p>
    <w:p w14:paraId="5D2CF6DF" w14:textId="7B0DBAAC" w:rsidR="00B131EB" w:rsidRPr="00A83E27" w:rsidRDefault="00B131EB" w:rsidP="00A83E2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131EB" w:rsidRPr="00A83E27" w:rsidSect="00792F2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6138" w14:textId="77777777" w:rsidR="00BC3E2A" w:rsidRDefault="00BC3E2A" w:rsidP="00E54AC1">
      <w:r>
        <w:separator/>
      </w:r>
    </w:p>
  </w:endnote>
  <w:endnote w:type="continuationSeparator" w:id="0">
    <w:p w14:paraId="5B457706" w14:textId="77777777" w:rsidR="00BC3E2A" w:rsidRDefault="00BC3E2A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2D2D6E4F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785">
      <w:rPr>
        <w:rFonts w:asciiTheme="majorHAnsi" w:eastAsia="Times New Roman" w:hAnsiTheme="majorHAnsi" w:cs="Arial"/>
        <w:sz w:val="16"/>
        <w:szCs w:val="20"/>
        <w:lang w:val="es-ES"/>
      </w:rPr>
      <w:t>Recopilado 2020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7D71" w14:textId="77777777" w:rsidR="00BC3E2A" w:rsidRDefault="00BC3E2A" w:rsidP="00E54AC1">
      <w:r>
        <w:separator/>
      </w:r>
    </w:p>
  </w:footnote>
  <w:footnote w:type="continuationSeparator" w:id="0">
    <w:p w14:paraId="2A94CF8A" w14:textId="77777777" w:rsidR="00BC3E2A" w:rsidRDefault="00BC3E2A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1102" w14:textId="1A66C974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  <w:r w:rsidRPr="005D5B35">
      <w:rPr>
        <w:noProof/>
        <w:lang w:eastAsia="es-CL"/>
      </w:rPr>
      <w:drawing>
        <wp:inline distT="0" distB="0" distL="0" distR="0" wp14:anchorId="1B3479FF" wp14:editId="7254CBA9">
          <wp:extent cx="809625" cy="337701"/>
          <wp:effectExtent l="0" t="0" r="0" b="5715"/>
          <wp:docPr id="1" name="Imagen 1" descr="C:\Users\Paula\Desktop\PAULA\Logos EJ\EducandoJuntos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esktop\PAULA\Logos EJ\EducandoJuntos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45" cy="34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AF2"/>
    <w:multiLevelType w:val="hybridMultilevel"/>
    <w:tmpl w:val="B52E4604"/>
    <w:lvl w:ilvl="0" w:tplc="6CBCFD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579"/>
    <w:multiLevelType w:val="hybridMultilevel"/>
    <w:tmpl w:val="4F109FB4"/>
    <w:lvl w:ilvl="0" w:tplc="F6968D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F78"/>
    <w:multiLevelType w:val="hybridMultilevel"/>
    <w:tmpl w:val="08646286"/>
    <w:lvl w:ilvl="0" w:tplc="E2A473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26EC"/>
    <w:multiLevelType w:val="hybridMultilevel"/>
    <w:tmpl w:val="8D441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CB0"/>
    <w:multiLevelType w:val="hybridMultilevel"/>
    <w:tmpl w:val="EBEE8BAC"/>
    <w:lvl w:ilvl="0" w:tplc="C456884A">
      <w:start w:val="1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37233B7"/>
    <w:multiLevelType w:val="hybridMultilevel"/>
    <w:tmpl w:val="38C8DB14"/>
    <w:lvl w:ilvl="0" w:tplc="A2786B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346AB"/>
    <w:multiLevelType w:val="multilevel"/>
    <w:tmpl w:val="AA260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296627"/>
    <w:multiLevelType w:val="hybridMultilevel"/>
    <w:tmpl w:val="30F6DDA4"/>
    <w:lvl w:ilvl="0" w:tplc="657CBA5E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75AA"/>
    <w:multiLevelType w:val="hybridMultilevel"/>
    <w:tmpl w:val="344CC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F0B"/>
    <w:multiLevelType w:val="hybridMultilevel"/>
    <w:tmpl w:val="6E6E1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A182F"/>
    <w:multiLevelType w:val="hybridMultilevel"/>
    <w:tmpl w:val="DA8A7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517F9"/>
    <w:multiLevelType w:val="hybridMultilevel"/>
    <w:tmpl w:val="6E9251D0"/>
    <w:lvl w:ilvl="0" w:tplc="D1AEC14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93785"/>
    <w:rsid w:val="00223471"/>
    <w:rsid w:val="002369D6"/>
    <w:rsid w:val="002374E0"/>
    <w:rsid w:val="002A34DD"/>
    <w:rsid w:val="002B0FD4"/>
    <w:rsid w:val="002D63BD"/>
    <w:rsid w:val="00433847"/>
    <w:rsid w:val="004C5752"/>
    <w:rsid w:val="00553801"/>
    <w:rsid w:val="005D5B35"/>
    <w:rsid w:val="00792F20"/>
    <w:rsid w:val="007B3B25"/>
    <w:rsid w:val="008E3993"/>
    <w:rsid w:val="00A663E0"/>
    <w:rsid w:val="00A83E27"/>
    <w:rsid w:val="00A96F1E"/>
    <w:rsid w:val="00B0639B"/>
    <w:rsid w:val="00B131EB"/>
    <w:rsid w:val="00B74AA1"/>
    <w:rsid w:val="00BB2BDA"/>
    <w:rsid w:val="00BC3E2A"/>
    <w:rsid w:val="00DC0580"/>
    <w:rsid w:val="00E15E2F"/>
    <w:rsid w:val="00E54AC1"/>
    <w:rsid w:val="00EE486F"/>
    <w:rsid w:val="00F06DF5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31EB"/>
    <w:pPr>
      <w:ind w:left="720"/>
      <w:contextualSpacing/>
    </w:pPr>
    <w:rPr>
      <w:lang w:val="es-ES_tradnl"/>
    </w:rPr>
  </w:style>
  <w:style w:type="table" w:styleId="Tablaconcuadrcula">
    <w:name w:val="Table Grid"/>
    <w:basedOn w:val="Tablaweb2"/>
    <w:uiPriority w:val="39"/>
    <w:rsid w:val="00B131EB"/>
    <w:rPr>
      <w:sz w:val="20"/>
      <w:szCs w:val="20"/>
      <w:lang w:val="es-ES_tradn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131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0E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0E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0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C517-B01C-49E5-8C3B-F30467C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Luz María</cp:lastModifiedBy>
  <cp:revision>2</cp:revision>
  <cp:lastPrinted>2018-07-25T16:08:00Z</cp:lastPrinted>
  <dcterms:created xsi:type="dcterms:W3CDTF">2020-03-19T14:25:00Z</dcterms:created>
  <dcterms:modified xsi:type="dcterms:W3CDTF">2020-03-19T14:25:00Z</dcterms:modified>
</cp:coreProperties>
</file>