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A5" w:rsidRPr="009C64B2" w:rsidRDefault="009C64B2" w:rsidP="009C64B2">
      <w:pPr>
        <w:jc w:val="center"/>
        <w:rPr>
          <w:b/>
          <w:u w:val="single"/>
        </w:rPr>
      </w:pPr>
      <w:bookmarkStart w:id="0" w:name="_GoBack"/>
      <w:bookmarkEnd w:id="0"/>
      <w:r w:rsidRPr="009C64B2">
        <w:rPr>
          <w:b/>
          <w:u w:val="single"/>
        </w:rPr>
        <w:t>Listado palabras PASAPALABRA</w:t>
      </w:r>
    </w:p>
    <w:p w:rsidR="009C64B2" w:rsidRDefault="00E5761C" w:rsidP="009C64B2">
      <w:pPr>
        <w:jc w:val="center"/>
        <w:rPr>
          <w:b/>
          <w:u w:val="single"/>
        </w:rPr>
      </w:pPr>
      <w:r>
        <w:rPr>
          <w:b/>
          <w:u w:val="single"/>
        </w:rPr>
        <w:t>Dictado y V</w:t>
      </w:r>
      <w:r w:rsidR="009C64B2" w:rsidRPr="009C64B2">
        <w:rPr>
          <w:b/>
          <w:u w:val="single"/>
        </w:rPr>
        <w:t>ocabulario n°6</w:t>
      </w:r>
    </w:p>
    <w:p w:rsidR="009C64B2" w:rsidRPr="009C64B2" w:rsidRDefault="009C64B2" w:rsidP="009C64B2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Ind w:w="1126" w:type="dxa"/>
        <w:tblLook w:val="04A0" w:firstRow="1" w:lastRow="0" w:firstColumn="1" w:lastColumn="0" w:noHBand="0" w:noVBand="1"/>
      </w:tblPr>
      <w:tblGrid>
        <w:gridCol w:w="416"/>
        <w:gridCol w:w="1283"/>
        <w:gridCol w:w="5103"/>
        <w:gridCol w:w="2349"/>
      </w:tblGrid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A</w:t>
            </w:r>
          </w:p>
        </w:tc>
        <w:tc>
          <w:tcPr>
            <w:tcW w:w="1283" w:type="dxa"/>
          </w:tcPr>
          <w:p w:rsidR="009C64B2" w:rsidRDefault="009C64B2">
            <w:r>
              <w:t>Con</w:t>
            </w:r>
          </w:p>
        </w:tc>
        <w:tc>
          <w:tcPr>
            <w:tcW w:w="5103" w:type="dxa"/>
          </w:tcPr>
          <w:p w:rsidR="009C64B2" w:rsidRDefault="009C64B2">
            <w:r>
              <w:t>Rodear a alguien o algo con los brazos, como muestra de afecto o cariño.</w:t>
            </w:r>
          </w:p>
        </w:tc>
        <w:tc>
          <w:tcPr>
            <w:tcW w:w="2349" w:type="dxa"/>
          </w:tcPr>
          <w:p w:rsidR="009C64B2" w:rsidRDefault="009C64B2">
            <w:r>
              <w:t>ABRAZAR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B</w:t>
            </w:r>
          </w:p>
        </w:tc>
        <w:tc>
          <w:tcPr>
            <w:tcW w:w="1283" w:type="dxa"/>
          </w:tcPr>
          <w:p w:rsidR="009C64B2" w:rsidRDefault="009C64B2">
            <w:r>
              <w:t xml:space="preserve">Contiene </w:t>
            </w:r>
          </w:p>
        </w:tc>
        <w:tc>
          <w:tcPr>
            <w:tcW w:w="5103" w:type="dxa"/>
          </w:tcPr>
          <w:p w:rsidR="009C64B2" w:rsidRDefault="00E5761C">
            <w:r>
              <w:t xml:space="preserve">Escrito que contiene diálogos de una obra dramática. Es de la misma familia que la palabra “libro”. </w:t>
            </w:r>
          </w:p>
        </w:tc>
        <w:tc>
          <w:tcPr>
            <w:tcW w:w="2349" w:type="dxa"/>
          </w:tcPr>
          <w:p w:rsidR="009C64B2" w:rsidRDefault="009C64B2">
            <w:r>
              <w:t>LIBRETO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C</w:t>
            </w:r>
          </w:p>
        </w:tc>
        <w:tc>
          <w:tcPr>
            <w:tcW w:w="1283" w:type="dxa"/>
          </w:tcPr>
          <w:p w:rsidR="009C64B2" w:rsidRDefault="009C64B2">
            <w:r>
              <w:t>Con</w:t>
            </w:r>
          </w:p>
        </w:tc>
        <w:tc>
          <w:tcPr>
            <w:tcW w:w="5103" w:type="dxa"/>
          </w:tcPr>
          <w:p w:rsidR="009C64B2" w:rsidRDefault="00E5761C">
            <w:r>
              <w:t>Desplazarse rápidamente con pasos largos</w:t>
            </w:r>
            <w:r w:rsidR="00FB3E5F">
              <w:t xml:space="preserve"> y rápidos, </w:t>
            </w:r>
            <w:r>
              <w:t xml:space="preserve"> y de manera que levanta un pie del suelo antes de haber apoyado el otro. </w:t>
            </w:r>
          </w:p>
        </w:tc>
        <w:tc>
          <w:tcPr>
            <w:tcW w:w="2349" w:type="dxa"/>
          </w:tcPr>
          <w:p w:rsidR="009C64B2" w:rsidRDefault="009C64B2">
            <w:r>
              <w:t>CORRER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D</w:t>
            </w:r>
          </w:p>
        </w:tc>
        <w:tc>
          <w:tcPr>
            <w:tcW w:w="1283" w:type="dxa"/>
          </w:tcPr>
          <w:p w:rsidR="009C64B2" w:rsidRDefault="009C64B2">
            <w:r>
              <w:t>Con</w:t>
            </w:r>
          </w:p>
        </w:tc>
        <w:tc>
          <w:tcPr>
            <w:tcW w:w="5103" w:type="dxa"/>
          </w:tcPr>
          <w:p w:rsidR="009C64B2" w:rsidRDefault="00E5761C">
            <w:r>
              <w:t xml:space="preserve">Ofrecer algo a una persona como muestra de agradecimiento o cariño. </w:t>
            </w:r>
          </w:p>
        </w:tc>
        <w:tc>
          <w:tcPr>
            <w:tcW w:w="2349" w:type="dxa"/>
          </w:tcPr>
          <w:p w:rsidR="009C64B2" w:rsidRDefault="009C64B2">
            <w:r>
              <w:t>DEDICAR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E</w:t>
            </w:r>
          </w:p>
        </w:tc>
        <w:tc>
          <w:tcPr>
            <w:tcW w:w="1283" w:type="dxa"/>
          </w:tcPr>
          <w:p w:rsidR="009C64B2" w:rsidRDefault="009C64B2" w:rsidP="009C64B2">
            <w:r>
              <w:t>Con</w:t>
            </w:r>
          </w:p>
        </w:tc>
        <w:tc>
          <w:tcPr>
            <w:tcW w:w="5103" w:type="dxa"/>
          </w:tcPr>
          <w:p w:rsidR="009C64B2" w:rsidRPr="00E5761C" w:rsidRDefault="00E5761C">
            <w:r>
              <w:rPr>
                <w:szCs w:val="20"/>
              </w:rPr>
              <w:t>P</w:t>
            </w:r>
            <w:r w:rsidRPr="00E5761C">
              <w:rPr>
                <w:szCs w:val="20"/>
              </w:rPr>
              <w:t>arte de una obra dramática o espectáculo.</w:t>
            </w:r>
          </w:p>
        </w:tc>
        <w:tc>
          <w:tcPr>
            <w:tcW w:w="2349" w:type="dxa"/>
          </w:tcPr>
          <w:p w:rsidR="009C64B2" w:rsidRDefault="009C64B2">
            <w:r>
              <w:t>ESCENA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F</w:t>
            </w:r>
          </w:p>
        </w:tc>
        <w:tc>
          <w:tcPr>
            <w:tcW w:w="1283" w:type="dxa"/>
          </w:tcPr>
          <w:p w:rsidR="009C64B2" w:rsidRDefault="009C64B2">
            <w:r>
              <w:t>Con</w:t>
            </w:r>
          </w:p>
        </w:tc>
        <w:tc>
          <w:tcPr>
            <w:tcW w:w="5103" w:type="dxa"/>
          </w:tcPr>
          <w:p w:rsidR="009C64B2" w:rsidRPr="00E5761C" w:rsidRDefault="00E5761C">
            <w:r>
              <w:t>Que es lo último; momento donde deja de ocurrir algo.</w:t>
            </w:r>
          </w:p>
        </w:tc>
        <w:tc>
          <w:tcPr>
            <w:tcW w:w="2349" w:type="dxa"/>
          </w:tcPr>
          <w:p w:rsidR="009C64B2" w:rsidRDefault="009C64B2">
            <w:r>
              <w:t>FINAL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G</w:t>
            </w:r>
          </w:p>
        </w:tc>
        <w:tc>
          <w:tcPr>
            <w:tcW w:w="1283" w:type="dxa"/>
          </w:tcPr>
          <w:p w:rsidR="009C64B2" w:rsidRDefault="009C64B2">
            <w:r>
              <w:t xml:space="preserve">Contiene </w:t>
            </w:r>
          </w:p>
        </w:tc>
        <w:tc>
          <w:tcPr>
            <w:tcW w:w="5103" w:type="dxa"/>
          </w:tcPr>
          <w:p w:rsidR="009C64B2" w:rsidRDefault="00E5761C">
            <w:r>
              <w:t xml:space="preserve">Líquido que sale de los ojos cuando lloramos. </w:t>
            </w:r>
          </w:p>
        </w:tc>
        <w:tc>
          <w:tcPr>
            <w:tcW w:w="2349" w:type="dxa"/>
          </w:tcPr>
          <w:p w:rsidR="009C64B2" w:rsidRDefault="009C64B2">
            <w:r>
              <w:t>LÁGRIMAS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H</w:t>
            </w:r>
          </w:p>
        </w:tc>
        <w:tc>
          <w:tcPr>
            <w:tcW w:w="1283" w:type="dxa"/>
          </w:tcPr>
          <w:p w:rsidR="009C64B2" w:rsidRDefault="009C64B2">
            <w:r>
              <w:t xml:space="preserve">Con </w:t>
            </w:r>
          </w:p>
        </w:tc>
        <w:tc>
          <w:tcPr>
            <w:tcW w:w="5103" w:type="dxa"/>
          </w:tcPr>
          <w:p w:rsidR="009C64B2" w:rsidRDefault="00E5761C">
            <w:r>
              <w:t>Realizar algo, ejecutar algo.</w:t>
            </w:r>
          </w:p>
        </w:tc>
        <w:tc>
          <w:tcPr>
            <w:tcW w:w="2349" w:type="dxa"/>
          </w:tcPr>
          <w:p w:rsidR="009C64B2" w:rsidRDefault="009C64B2">
            <w:r>
              <w:t>HACER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I</w:t>
            </w:r>
          </w:p>
        </w:tc>
        <w:tc>
          <w:tcPr>
            <w:tcW w:w="1283" w:type="dxa"/>
          </w:tcPr>
          <w:p w:rsidR="009C64B2" w:rsidRPr="00E5761C" w:rsidRDefault="009C64B2" w:rsidP="00887559">
            <w:pPr>
              <w:rPr>
                <w:szCs w:val="20"/>
              </w:rPr>
            </w:pPr>
            <w:r w:rsidRPr="00E5761C">
              <w:rPr>
                <w:szCs w:val="20"/>
              </w:rPr>
              <w:t>Con</w:t>
            </w:r>
          </w:p>
        </w:tc>
        <w:tc>
          <w:tcPr>
            <w:tcW w:w="5103" w:type="dxa"/>
          </w:tcPr>
          <w:p w:rsidR="009C64B2" w:rsidRPr="00E5761C" w:rsidRDefault="00E5761C" w:rsidP="00887559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E5761C">
              <w:rPr>
                <w:szCs w:val="20"/>
              </w:rPr>
              <w:t>etener algo que se estaba haciendo.</w:t>
            </w:r>
          </w:p>
        </w:tc>
        <w:tc>
          <w:tcPr>
            <w:tcW w:w="2349" w:type="dxa"/>
          </w:tcPr>
          <w:p w:rsidR="009C64B2" w:rsidRDefault="009C64B2" w:rsidP="00887559">
            <w:r>
              <w:t>INTERRUMPIR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J</w:t>
            </w:r>
          </w:p>
        </w:tc>
        <w:tc>
          <w:tcPr>
            <w:tcW w:w="1283" w:type="dxa"/>
          </w:tcPr>
          <w:p w:rsidR="009C64B2" w:rsidRDefault="009C64B2" w:rsidP="00887559">
            <w:r>
              <w:t xml:space="preserve">Con </w:t>
            </w:r>
          </w:p>
        </w:tc>
        <w:tc>
          <w:tcPr>
            <w:tcW w:w="5103" w:type="dxa"/>
          </w:tcPr>
          <w:p w:rsidR="009C64B2" w:rsidRDefault="00E5761C" w:rsidP="00887559">
            <w:r>
              <w:t>En ninguna ocasión, nunca.</w:t>
            </w:r>
          </w:p>
        </w:tc>
        <w:tc>
          <w:tcPr>
            <w:tcW w:w="2349" w:type="dxa"/>
          </w:tcPr>
          <w:p w:rsidR="009C64B2" w:rsidRDefault="009C64B2" w:rsidP="00887559">
            <w:r>
              <w:t>JAMÁS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K</w:t>
            </w:r>
          </w:p>
        </w:tc>
        <w:tc>
          <w:tcPr>
            <w:tcW w:w="1283" w:type="dxa"/>
          </w:tcPr>
          <w:p w:rsidR="009C64B2" w:rsidRDefault="009C64B2" w:rsidP="00887559">
            <w:r>
              <w:t>-</w:t>
            </w:r>
          </w:p>
        </w:tc>
        <w:tc>
          <w:tcPr>
            <w:tcW w:w="5103" w:type="dxa"/>
          </w:tcPr>
          <w:p w:rsidR="009C64B2" w:rsidRDefault="009C64B2" w:rsidP="00887559">
            <w:r>
              <w:t>-</w:t>
            </w:r>
          </w:p>
        </w:tc>
        <w:tc>
          <w:tcPr>
            <w:tcW w:w="2349" w:type="dxa"/>
          </w:tcPr>
          <w:p w:rsidR="009C64B2" w:rsidRDefault="009C64B2" w:rsidP="00887559">
            <w:r>
              <w:t>-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L</w:t>
            </w:r>
          </w:p>
        </w:tc>
        <w:tc>
          <w:tcPr>
            <w:tcW w:w="1283" w:type="dxa"/>
          </w:tcPr>
          <w:p w:rsidR="009C64B2" w:rsidRDefault="009C64B2" w:rsidP="00887559">
            <w:r>
              <w:t xml:space="preserve">Contiene </w:t>
            </w:r>
          </w:p>
        </w:tc>
        <w:tc>
          <w:tcPr>
            <w:tcW w:w="5103" w:type="dxa"/>
          </w:tcPr>
          <w:p w:rsidR="009C64B2" w:rsidRDefault="00E5761C" w:rsidP="00887559">
            <w:r>
              <w:t xml:space="preserve">Lo contrario al frío. </w:t>
            </w:r>
          </w:p>
        </w:tc>
        <w:tc>
          <w:tcPr>
            <w:tcW w:w="2349" w:type="dxa"/>
          </w:tcPr>
          <w:p w:rsidR="009C64B2" w:rsidRDefault="009C64B2" w:rsidP="00887559">
            <w:r>
              <w:t>CALOR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M</w:t>
            </w:r>
          </w:p>
        </w:tc>
        <w:tc>
          <w:tcPr>
            <w:tcW w:w="1283" w:type="dxa"/>
          </w:tcPr>
          <w:p w:rsidR="009C64B2" w:rsidRDefault="009C64B2" w:rsidP="00887559">
            <w:r>
              <w:t xml:space="preserve">Con </w:t>
            </w:r>
          </w:p>
        </w:tc>
        <w:tc>
          <w:tcPr>
            <w:tcW w:w="5103" w:type="dxa"/>
          </w:tcPr>
          <w:p w:rsidR="009C64B2" w:rsidRDefault="00E5761C" w:rsidP="00887559">
            <w:r>
              <w:t>Dirigir la vista hacia algo y fijar la atención en ello.</w:t>
            </w:r>
          </w:p>
        </w:tc>
        <w:tc>
          <w:tcPr>
            <w:tcW w:w="2349" w:type="dxa"/>
          </w:tcPr>
          <w:p w:rsidR="009C64B2" w:rsidRDefault="009C64B2" w:rsidP="00887559">
            <w:r>
              <w:t>MIRAR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N</w:t>
            </w:r>
          </w:p>
        </w:tc>
        <w:tc>
          <w:tcPr>
            <w:tcW w:w="1283" w:type="dxa"/>
          </w:tcPr>
          <w:p w:rsidR="009C64B2" w:rsidRDefault="009C64B2" w:rsidP="00887559">
            <w:r>
              <w:t xml:space="preserve">Contiene </w:t>
            </w:r>
          </w:p>
        </w:tc>
        <w:tc>
          <w:tcPr>
            <w:tcW w:w="5103" w:type="dxa"/>
          </w:tcPr>
          <w:p w:rsidR="009C64B2" w:rsidRDefault="00E5761C" w:rsidP="00887559">
            <w:r>
              <w:t xml:space="preserve">Órgano central de la circulación de la sangre / Lugar imaginario donde están los buenos sentimientos y lo más íntimo de las personas. </w:t>
            </w:r>
          </w:p>
        </w:tc>
        <w:tc>
          <w:tcPr>
            <w:tcW w:w="2349" w:type="dxa"/>
          </w:tcPr>
          <w:p w:rsidR="009C64B2" w:rsidRDefault="009C64B2" w:rsidP="00887559">
            <w:r>
              <w:t>CORAZÓN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Ñ</w:t>
            </w:r>
          </w:p>
        </w:tc>
        <w:tc>
          <w:tcPr>
            <w:tcW w:w="1283" w:type="dxa"/>
          </w:tcPr>
          <w:p w:rsidR="009C64B2" w:rsidRDefault="009C64B2" w:rsidP="009C64B2">
            <w:r>
              <w:t>-</w:t>
            </w:r>
          </w:p>
        </w:tc>
        <w:tc>
          <w:tcPr>
            <w:tcW w:w="5103" w:type="dxa"/>
          </w:tcPr>
          <w:p w:rsidR="009C64B2" w:rsidRDefault="009C64B2" w:rsidP="00887559">
            <w:r>
              <w:t>-</w:t>
            </w:r>
          </w:p>
        </w:tc>
        <w:tc>
          <w:tcPr>
            <w:tcW w:w="2349" w:type="dxa"/>
          </w:tcPr>
          <w:p w:rsidR="009C64B2" w:rsidRDefault="009C64B2" w:rsidP="00887559">
            <w:r>
              <w:t>-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O</w:t>
            </w:r>
          </w:p>
        </w:tc>
        <w:tc>
          <w:tcPr>
            <w:tcW w:w="1283" w:type="dxa"/>
          </w:tcPr>
          <w:p w:rsidR="009C64B2" w:rsidRDefault="009C64B2" w:rsidP="00887559">
            <w:r>
              <w:t>Contiene</w:t>
            </w:r>
          </w:p>
        </w:tc>
        <w:tc>
          <w:tcPr>
            <w:tcW w:w="5103" w:type="dxa"/>
          </w:tcPr>
          <w:p w:rsidR="009C64B2" w:rsidRDefault="00E5761C" w:rsidP="00887559">
            <w:r>
              <w:t xml:space="preserve">Lo contrario a sí. </w:t>
            </w:r>
          </w:p>
        </w:tc>
        <w:tc>
          <w:tcPr>
            <w:tcW w:w="2349" w:type="dxa"/>
          </w:tcPr>
          <w:p w:rsidR="009C64B2" w:rsidRDefault="009C64B2" w:rsidP="00887559">
            <w:r>
              <w:t>NO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P</w:t>
            </w:r>
          </w:p>
        </w:tc>
        <w:tc>
          <w:tcPr>
            <w:tcW w:w="1283" w:type="dxa"/>
          </w:tcPr>
          <w:p w:rsidR="009C64B2" w:rsidRDefault="009C64B2" w:rsidP="00887559">
            <w:r>
              <w:t>Con</w:t>
            </w:r>
          </w:p>
        </w:tc>
        <w:tc>
          <w:tcPr>
            <w:tcW w:w="5103" w:type="dxa"/>
          </w:tcPr>
          <w:p w:rsidR="009C64B2" w:rsidRDefault="00E5761C" w:rsidP="00887559">
            <w:r w:rsidRPr="00E5761C">
              <w:rPr>
                <w:szCs w:val="20"/>
              </w:rPr>
              <w:t>Que puede ser adivinado o anunciado antes.</w:t>
            </w:r>
          </w:p>
        </w:tc>
        <w:tc>
          <w:tcPr>
            <w:tcW w:w="2349" w:type="dxa"/>
          </w:tcPr>
          <w:p w:rsidR="009C64B2" w:rsidRDefault="009C64B2" w:rsidP="00887559">
            <w:r>
              <w:t>PREDECIBLE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Q</w:t>
            </w:r>
          </w:p>
        </w:tc>
        <w:tc>
          <w:tcPr>
            <w:tcW w:w="1283" w:type="dxa"/>
          </w:tcPr>
          <w:p w:rsidR="009C64B2" w:rsidRDefault="009C64B2" w:rsidP="00887559">
            <w:r>
              <w:t>-</w:t>
            </w:r>
          </w:p>
        </w:tc>
        <w:tc>
          <w:tcPr>
            <w:tcW w:w="5103" w:type="dxa"/>
          </w:tcPr>
          <w:p w:rsidR="009C64B2" w:rsidRDefault="009C64B2" w:rsidP="00887559">
            <w:r>
              <w:t>-</w:t>
            </w:r>
          </w:p>
        </w:tc>
        <w:tc>
          <w:tcPr>
            <w:tcW w:w="2349" w:type="dxa"/>
          </w:tcPr>
          <w:p w:rsidR="009C64B2" w:rsidRDefault="009C64B2" w:rsidP="00887559">
            <w:r>
              <w:t>-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R</w:t>
            </w:r>
          </w:p>
        </w:tc>
        <w:tc>
          <w:tcPr>
            <w:tcW w:w="1283" w:type="dxa"/>
          </w:tcPr>
          <w:p w:rsidR="009C64B2" w:rsidRDefault="009C64B2" w:rsidP="00887559">
            <w:r>
              <w:t>Contiene</w:t>
            </w:r>
          </w:p>
        </w:tc>
        <w:tc>
          <w:tcPr>
            <w:tcW w:w="5103" w:type="dxa"/>
          </w:tcPr>
          <w:p w:rsidR="009C64B2" w:rsidRDefault="00E5761C" w:rsidP="00887559">
            <w:r>
              <w:t xml:space="preserve">Animal mamífero doméstico, que se destaca por su inteligencia y fidelidad al ser humano. Es de la familia de los caninos. </w:t>
            </w:r>
          </w:p>
        </w:tc>
        <w:tc>
          <w:tcPr>
            <w:tcW w:w="2349" w:type="dxa"/>
          </w:tcPr>
          <w:p w:rsidR="009C64B2" w:rsidRDefault="009C64B2" w:rsidP="009C64B2">
            <w:r>
              <w:t>PERRO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S</w:t>
            </w:r>
          </w:p>
        </w:tc>
        <w:tc>
          <w:tcPr>
            <w:tcW w:w="1283" w:type="dxa"/>
          </w:tcPr>
          <w:p w:rsidR="009C64B2" w:rsidRDefault="009C64B2" w:rsidP="00887559">
            <w:r>
              <w:t>Con</w:t>
            </w:r>
          </w:p>
        </w:tc>
        <w:tc>
          <w:tcPr>
            <w:tcW w:w="5103" w:type="dxa"/>
          </w:tcPr>
          <w:p w:rsidR="009C64B2" w:rsidRDefault="00E5761C" w:rsidP="00887559">
            <w:r>
              <w:t>Lo contrario a nunca.</w:t>
            </w:r>
          </w:p>
        </w:tc>
        <w:tc>
          <w:tcPr>
            <w:tcW w:w="2349" w:type="dxa"/>
          </w:tcPr>
          <w:p w:rsidR="009C64B2" w:rsidRDefault="009C64B2" w:rsidP="00887559">
            <w:r>
              <w:t>SIEMPRE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T</w:t>
            </w:r>
          </w:p>
        </w:tc>
        <w:tc>
          <w:tcPr>
            <w:tcW w:w="1283" w:type="dxa"/>
          </w:tcPr>
          <w:p w:rsidR="009C64B2" w:rsidRDefault="009C64B2" w:rsidP="00887559">
            <w:r>
              <w:t>Con</w:t>
            </w:r>
          </w:p>
        </w:tc>
        <w:tc>
          <w:tcPr>
            <w:tcW w:w="5103" w:type="dxa"/>
          </w:tcPr>
          <w:p w:rsidR="009C64B2" w:rsidRDefault="00E5761C" w:rsidP="00887559">
            <w:r w:rsidRPr="00E5761C">
              <w:rPr>
                <w:szCs w:val="20"/>
              </w:rPr>
              <w:t>Trampa ingeniosa o astuta para conseguir algo.</w:t>
            </w:r>
          </w:p>
        </w:tc>
        <w:tc>
          <w:tcPr>
            <w:tcW w:w="2349" w:type="dxa"/>
          </w:tcPr>
          <w:p w:rsidR="009C64B2" w:rsidRDefault="009C64B2" w:rsidP="00887559">
            <w:r>
              <w:t>TRUCO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U</w:t>
            </w:r>
          </w:p>
        </w:tc>
        <w:tc>
          <w:tcPr>
            <w:tcW w:w="1283" w:type="dxa"/>
          </w:tcPr>
          <w:p w:rsidR="009C64B2" w:rsidRDefault="009C64B2" w:rsidP="00887559">
            <w:r>
              <w:t>Contiene</w:t>
            </w:r>
          </w:p>
        </w:tc>
        <w:tc>
          <w:tcPr>
            <w:tcW w:w="5103" w:type="dxa"/>
          </w:tcPr>
          <w:p w:rsidR="009C64B2" w:rsidRDefault="00E5761C" w:rsidP="00887559">
            <w:r>
              <w:t xml:space="preserve">Abertura que permite entrar al interior de un lugar. Aísla del interior de las cosas. Separa el interior del exterior. </w:t>
            </w:r>
          </w:p>
        </w:tc>
        <w:tc>
          <w:tcPr>
            <w:tcW w:w="2349" w:type="dxa"/>
          </w:tcPr>
          <w:p w:rsidR="009C64B2" w:rsidRDefault="009C64B2" w:rsidP="00887559">
            <w:r>
              <w:t>PUERTA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V</w:t>
            </w:r>
          </w:p>
        </w:tc>
        <w:tc>
          <w:tcPr>
            <w:tcW w:w="1283" w:type="dxa"/>
          </w:tcPr>
          <w:p w:rsidR="009C64B2" w:rsidRDefault="009C64B2" w:rsidP="00887559">
            <w:r>
              <w:t xml:space="preserve">Con </w:t>
            </w:r>
          </w:p>
        </w:tc>
        <w:tc>
          <w:tcPr>
            <w:tcW w:w="5103" w:type="dxa"/>
          </w:tcPr>
          <w:p w:rsidR="009C64B2" w:rsidRDefault="00E5761C" w:rsidP="00887559">
            <w:r>
              <w:t>Sinónimo de “ándate”.</w:t>
            </w:r>
          </w:p>
        </w:tc>
        <w:tc>
          <w:tcPr>
            <w:tcW w:w="2349" w:type="dxa"/>
          </w:tcPr>
          <w:p w:rsidR="009C64B2" w:rsidRDefault="009C64B2" w:rsidP="009C64B2">
            <w:r>
              <w:t>VETE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W</w:t>
            </w:r>
          </w:p>
        </w:tc>
        <w:tc>
          <w:tcPr>
            <w:tcW w:w="1283" w:type="dxa"/>
          </w:tcPr>
          <w:p w:rsidR="009C64B2" w:rsidRDefault="009C64B2" w:rsidP="00887559">
            <w:r>
              <w:t>-</w:t>
            </w:r>
          </w:p>
        </w:tc>
        <w:tc>
          <w:tcPr>
            <w:tcW w:w="5103" w:type="dxa"/>
          </w:tcPr>
          <w:p w:rsidR="009C64B2" w:rsidRDefault="009C64B2" w:rsidP="00887559">
            <w:r>
              <w:t>-</w:t>
            </w:r>
          </w:p>
        </w:tc>
        <w:tc>
          <w:tcPr>
            <w:tcW w:w="2349" w:type="dxa"/>
          </w:tcPr>
          <w:p w:rsidR="009C64B2" w:rsidRDefault="009C64B2" w:rsidP="00887559">
            <w:r>
              <w:t>-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>
            <w:pPr>
              <w:rPr>
                <w:b/>
              </w:rPr>
            </w:pPr>
            <w:r w:rsidRPr="00E5761C">
              <w:rPr>
                <w:b/>
              </w:rPr>
              <w:t>X</w:t>
            </w:r>
          </w:p>
        </w:tc>
        <w:tc>
          <w:tcPr>
            <w:tcW w:w="1283" w:type="dxa"/>
          </w:tcPr>
          <w:p w:rsidR="009C64B2" w:rsidRDefault="009C64B2">
            <w:r>
              <w:t>-</w:t>
            </w:r>
          </w:p>
        </w:tc>
        <w:tc>
          <w:tcPr>
            <w:tcW w:w="5103" w:type="dxa"/>
          </w:tcPr>
          <w:p w:rsidR="009C64B2" w:rsidRDefault="009C64B2">
            <w:r>
              <w:t>-</w:t>
            </w:r>
          </w:p>
        </w:tc>
        <w:tc>
          <w:tcPr>
            <w:tcW w:w="2349" w:type="dxa"/>
          </w:tcPr>
          <w:p w:rsidR="009C64B2" w:rsidRDefault="009C64B2">
            <w:r>
              <w:t>-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Y</w:t>
            </w:r>
          </w:p>
        </w:tc>
        <w:tc>
          <w:tcPr>
            <w:tcW w:w="1283" w:type="dxa"/>
          </w:tcPr>
          <w:p w:rsidR="009C64B2" w:rsidRDefault="009C64B2" w:rsidP="00887559">
            <w:r>
              <w:t>-</w:t>
            </w:r>
          </w:p>
        </w:tc>
        <w:tc>
          <w:tcPr>
            <w:tcW w:w="5103" w:type="dxa"/>
          </w:tcPr>
          <w:p w:rsidR="009C64B2" w:rsidRDefault="009C64B2" w:rsidP="00887559">
            <w:r>
              <w:t>-</w:t>
            </w:r>
          </w:p>
        </w:tc>
        <w:tc>
          <w:tcPr>
            <w:tcW w:w="2349" w:type="dxa"/>
          </w:tcPr>
          <w:p w:rsidR="009C64B2" w:rsidRDefault="009C64B2" w:rsidP="00887559">
            <w:r>
              <w:t>-</w:t>
            </w:r>
          </w:p>
        </w:tc>
      </w:tr>
      <w:tr w:rsidR="009C64B2" w:rsidTr="00884418">
        <w:tc>
          <w:tcPr>
            <w:tcW w:w="416" w:type="dxa"/>
            <w:shd w:val="clear" w:color="auto" w:fill="D9D9D9" w:themeFill="background1" w:themeFillShade="D9"/>
          </w:tcPr>
          <w:p w:rsidR="009C64B2" w:rsidRPr="00E5761C" w:rsidRDefault="009C64B2" w:rsidP="00887559">
            <w:pPr>
              <w:rPr>
                <w:b/>
              </w:rPr>
            </w:pPr>
            <w:r w:rsidRPr="00E5761C">
              <w:rPr>
                <w:b/>
              </w:rPr>
              <w:t>Z</w:t>
            </w:r>
          </w:p>
        </w:tc>
        <w:tc>
          <w:tcPr>
            <w:tcW w:w="1283" w:type="dxa"/>
          </w:tcPr>
          <w:p w:rsidR="009C64B2" w:rsidRDefault="009C64B2" w:rsidP="00887559">
            <w:r>
              <w:t>Contiene</w:t>
            </w:r>
          </w:p>
        </w:tc>
        <w:tc>
          <w:tcPr>
            <w:tcW w:w="5103" w:type="dxa"/>
          </w:tcPr>
          <w:p w:rsidR="009C64B2" w:rsidRPr="00E5761C" w:rsidRDefault="00E5761C" w:rsidP="00887559">
            <w:r w:rsidRPr="00E5761C">
              <w:rPr>
                <w:szCs w:val="20"/>
              </w:rPr>
              <w:t>Que va a gran velocidad o en menos del tiempo normal.</w:t>
            </w:r>
          </w:p>
        </w:tc>
        <w:tc>
          <w:tcPr>
            <w:tcW w:w="2349" w:type="dxa"/>
          </w:tcPr>
          <w:p w:rsidR="009C64B2" w:rsidRDefault="009C64B2" w:rsidP="00887559">
            <w:r>
              <w:t>VELOZ</w:t>
            </w:r>
          </w:p>
        </w:tc>
      </w:tr>
    </w:tbl>
    <w:p w:rsidR="009C64B2" w:rsidRDefault="009C64B2"/>
    <w:sectPr w:rsidR="009C64B2" w:rsidSect="00E5761C">
      <w:headerReference w:type="default" r:id="rId7"/>
      <w:pgSz w:w="12240" w:h="15840"/>
      <w:pgMar w:top="1417" w:right="1701" w:bottom="1417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34" w:rsidRDefault="00153C34" w:rsidP="00E5761C">
      <w:pPr>
        <w:spacing w:after="0" w:line="240" w:lineRule="auto"/>
      </w:pPr>
      <w:r>
        <w:separator/>
      </w:r>
    </w:p>
  </w:endnote>
  <w:endnote w:type="continuationSeparator" w:id="0">
    <w:p w:rsidR="00153C34" w:rsidRDefault="00153C34" w:rsidP="00E5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34" w:rsidRDefault="00153C34" w:rsidP="00E5761C">
      <w:pPr>
        <w:spacing w:after="0" w:line="240" w:lineRule="auto"/>
      </w:pPr>
      <w:r>
        <w:separator/>
      </w:r>
    </w:p>
  </w:footnote>
  <w:footnote w:type="continuationSeparator" w:id="0">
    <w:p w:rsidR="00153C34" w:rsidRDefault="00153C34" w:rsidP="00E5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1C" w:rsidRDefault="00E5761C">
    <w:pPr>
      <w:pStyle w:val="Encabezado"/>
    </w:pPr>
    <w:r>
      <w:t>4° básico</w:t>
    </w:r>
  </w:p>
  <w:p w:rsidR="00E5761C" w:rsidRDefault="00E5761C">
    <w:pPr>
      <w:pStyle w:val="Encabezado"/>
    </w:pPr>
    <w:r>
      <w:t xml:space="preserve">Lenguaje </w:t>
    </w:r>
  </w:p>
  <w:p w:rsidR="00E5761C" w:rsidRDefault="00E5761C">
    <w:pPr>
      <w:pStyle w:val="Encabezado"/>
    </w:pPr>
    <w:r>
      <w:t>Colegio Parroquial Santa Rosa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4974"/>
    <w:multiLevelType w:val="hybridMultilevel"/>
    <w:tmpl w:val="D5FE2F80"/>
    <w:lvl w:ilvl="0" w:tplc="C1848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2"/>
    <w:rsid w:val="00153C34"/>
    <w:rsid w:val="002137B5"/>
    <w:rsid w:val="00884418"/>
    <w:rsid w:val="009C64B2"/>
    <w:rsid w:val="00AC0BD1"/>
    <w:rsid w:val="00B26A98"/>
    <w:rsid w:val="00E5761C"/>
    <w:rsid w:val="00E6758C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0BD9E3-E393-47DF-A123-68E2BBD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64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61C"/>
  </w:style>
  <w:style w:type="paragraph" w:styleId="Piedepgina">
    <w:name w:val="footer"/>
    <w:basedOn w:val="Normal"/>
    <w:link w:val="PiedepginaCar"/>
    <w:uiPriority w:val="99"/>
    <w:unhideWhenUsed/>
    <w:rsid w:val="00E57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Echeverría</dc:creator>
  <cp:lastModifiedBy>Paula</cp:lastModifiedBy>
  <cp:revision>2</cp:revision>
  <dcterms:created xsi:type="dcterms:W3CDTF">2019-05-27T13:09:00Z</dcterms:created>
  <dcterms:modified xsi:type="dcterms:W3CDTF">2019-05-27T13:09:00Z</dcterms:modified>
</cp:coreProperties>
</file>